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9" w:rsidRPr="00214829" w:rsidRDefault="0021482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14829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B91D62" w:rsidRPr="00214829" w:rsidRDefault="00214829">
      <w:pPr>
        <w:rPr>
          <w:rFonts w:asciiTheme="majorHAnsi" w:hAnsiTheme="majorHAnsi" w:cstheme="majorHAnsi"/>
          <w:b/>
          <w:sz w:val="32"/>
          <w:szCs w:val="32"/>
        </w:rPr>
      </w:pPr>
      <w:r w:rsidRPr="00214829"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r w:rsidR="007A5220">
        <w:rPr>
          <w:rFonts w:asciiTheme="majorHAnsi" w:hAnsiTheme="majorHAnsi" w:cstheme="majorHAnsi"/>
          <w:b/>
          <w:sz w:val="32"/>
          <w:szCs w:val="32"/>
        </w:rPr>
        <w:t>The Single Object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Objective:</w:t>
      </w:r>
      <w:r w:rsidR="0021482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91D62" w:rsidRPr="00214829" w:rsidRDefault="007A522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Discover the photographic potential of one object. 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Requirements:</w:t>
      </w:r>
      <w:r w:rsidRPr="0021482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D5B55" w:rsidRPr="007A5220" w:rsidRDefault="007A5220" w:rsidP="007A5220">
      <w:pPr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 xml:space="preserve">Five matted photographs of a single object. 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B91D62" w:rsidRPr="00214829" w:rsidRDefault="00B91D62">
      <w:pPr>
        <w:rPr>
          <w:rFonts w:asciiTheme="majorHAnsi" w:hAnsiTheme="majorHAnsi" w:cstheme="majorHAnsi"/>
          <w:b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Directions:</w:t>
      </w:r>
    </w:p>
    <w:p w:rsidR="001D5B55" w:rsidRPr="007A5220" w:rsidRDefault="007A5220" w:rsidP="007A52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Select one object and photograph it in a variety of different settings, lighting situations, and positions.  A simple object might be easier to work with than a more complex one.  Here are some suggestions:</w:t>
      </w:r>
    </w:p>
    <w:p w:rsidR="007A5220" w:rsidRPr="007A5220" w:rsidRDefault="007A5220" w:rsidP="007A5220">
      <w:pPr>
        <w:pStyle w:val="ListParagraph"/>
        <w:numPr>
          <w:ilvl w:val="0"/>
          <w:numId w:val="5"/>
        </w:numPr>
        <w:ind w:left="1440"/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An egg</w:t>
      </w:r>
    </w:p>
    <w:p w:rsidR="007A5220" w:rsidRPr="007A5220" w:rsidRDefault="007A5220" w:rsidP="007A5220">
      <w:pPr>
        <w:pStyle w:val="ListParagraph"/>
        <w:numPr>
          <w:ilvl w:val="0"/>
          <w:numId w:val="5"/>
        </w:numPr>
        <w:ind w:left="1440"/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A doll</w:t>
      </w:r>
    </w:p>
    <w:p w:rsidR="007A5220" w:rsidRPr="007A5220" w:rsidRDefault="007A5220" w:rsidP="007A5220">
      <w:pPr>
        <w:pStyle w:val="ListParagraph"/>
        <w:numPr>
          <w:ilvl w:val="0"/>
          <w:numId w:val="5"/>
        </w:numPr>
        <w:ind w:left="1440"/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A flower</w:t>
      </w:r>
    </w:p>
    <w:p w:rsidR="007A5220" w:rsidRPr="007A5220" w:rsidRDefault="007A5220" w:rsidP="007A5220">
      <w:pPr>
        <w:pStyle w:val="ListParagraph"/>
        <w:numPr>
          <w:ilvl w:val="0"/>
          <w:numId w:val="5"/>
        </w:numPr>
        <w:ind w:left="1440"/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A balloon</w:t>
      </w:r>
    </w:p>
    <w:p w:rsidR="007A5220" w:rsidRPr="007A5220" w:rsidRDefault="007A5220" w:rsidP="007A5220">
      <w:pPr>
        <w:pStyle w:val="ListParagraph"/>
        <w:numPr>
          <w:ilvl w:val="0"/>
          <w:numId w:val="5"/>
        </w:numPr>
        <w:ind w:left="1440"/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An umbrella</w:t>
      </w:r>
    </w:p>
    <w:p w:rsidR="007A5220" w:rsidRPr="007A5220" w:rsidRDefault="007A5220" w:rsidP="007A5220">
      <w:pPr>
        <w:pStyle w:val="ListParagraph"/>
        <w:numPr>
          <w:ilvl w:val="0"/>
          <w:numId w:val="5"/>
        </w:numPr>
        <w:ind w:left="1440"/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A shell</w:t>
      </w:r>
    </w:p>
    <w:p w:rsidR="007A5220" w:rsidRPr="007A5220" w:rsidRDefault="007A5220" w:rsidP="007A5220">
      <w:pPr>
        <w:pStyle w:val="ListParagraph"/>
        <w:numPr>
          <w:ilvl w:val="0"/>
          <w:numId w:val="5"/>
        </w:numPr>
        <w:ind w:left="1440"/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A chair</w:t>
      </w:r>
    </w:p>
    <w:p w:rsidR="007A5220" w:rsidRDefault="007A5220" w:rsidP="007A5220">
      <w:pPr>
        <w:pStyle w:val="ListParagraph"/>
        <w:numPr>
          <w:ilvl w:val="0"/>
          <w:numId w:val="5"/>
        </w:numPr>
        <w:ind w:left="1440"/>
        <w:rPr>
          <w:rFonts w:asciiTheme="majorHAnsi" w:hAnsiTheme="majorHAnsi" w:cstheme="majorHAnsi"/>
          <w:sz w:val="28"/>
          <w:szCs w:val="28"/>
        </w:rPr>
      </w:pPr>
      <w:r w:rsidRPr="007A5220">
        <w:rPr>
          <w:rFonts w:asciiTheme="majorHAnsi" w:hAnsiTheme="majorHAnsi" w:cstheme="majorHAnsi"/>
          <w:sz w:val="28"/>
          <w:szCs w:val="28"/>
        </w:rPr>
        <w:t>A piece of fruit or a vegetable</w:t>
      </w:r>
    </w:p>
    <w:p w:rsidR="004B2DD9" w:rsidRPr="004B2DD9" w:rsidRDefault="004B2DD9" w:rsidP="004B2DD9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7A5220" w:rsidRDefault="007A5220" w:rsidP="007A52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Limit yourself to one object for the entire roll of film.  Try to make each photograph different.  </w:t>
      </w:r>
    </w:p>
    <w:p w:rsidR="007A5220" w:rsidRDefault="007A5220" w:rsidP="007A52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As an option, feel free to take apart, cut, or break the object.  Then photograph the parts that remain.  </w:t>
      </w:r>
    </w:p>
    <w:p w:rsidR="007A5220" w:rsidRDefault="007A5220" w:rsidP="007A52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 an option, photograph only close up sections of the object.  Remember that unless you use a macro lens, you must not get any closer than three feet</w:t>
      </w:r>
      <w:r w:rsidR="004B2DD9">
        <w:rPr>
          <w:rFonts w:asciiTheme="majorHAnsi" w:hAnsiTheme="majorHAnsi" w:cstheme="majorHAnsi"/>
          <w:sz w:val="28"/>
          <w:szCs w:val="28"/>
        </w:rPr>
        <w:t xml:space="preserve"> or your photo will not be in focus.  </w:t>
      </w:r>
    </w:p>
    <w:p w:rsidR="004B2DD9" w:rsidRPr="007A5220" w:rsidRDefault="004B2DD9" w:rsidP="007A52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You may want to use a backdrop (tablecloth, sheet, etc.) to isolate your object from any distracting background.  Remember, you MUST have an excellent light source if photographing indoors!  Consider </w:t>
      </w:r>
      <w:proofErr w:type="spellStart"/>
      <w:r>
        <w:rPr>
          <w:rFonts w:asciiTheme="majorHAnsi" w:hAnsiTheme="majorHAnsi" w:cstheme="majorHAnsi"/>
          <w:sz w:val="28"/>
          <w:szCs w:val="28"/>
        </w:rPr>
        <w:t>hanging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your backdrop outside if necessary for that light source. </w:t>
      </w:r>
    </w:p>
    <w:p w:rsidR="007A5220" w:rsidRDefault="007A5220" w:rsidP="001D5B55">
      <w:pPr>
        <w:rPr>
          <w:rFonts w:asciiTheme="majorHAnsi" w:hAnsiTheme="majorHAnsi" w:cstheme="majorHAnsi"/>
          <w:sz w:val="28"/>
          <w:szCs w:val="28"/>
        </w:rPr>
      </w:pPr>
    </w:p>
    <w:p w:rsidR="00214829" w:rsidRPr="00214829" w:rsidRDefault="004B2DD9" w:rsidP="002148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*You will be graded on the level of creativity, craftsmanship, and effort that you put into this project. </w:t>
      </w:r>
    </w:p>
    <w:p w:rsidR="007D7A2D" w:rsidRPr="00214829" w:rsidRDefault="004B2DD9" w:rsidP="001D5B55">
      <w:pPr>
        <w:rPr>
          <w:rFonts w:asciiTheme="majorHAnsi" w:hAnsiTheme="majorHAnsi" w:cstheme="majorHAnsi"/>
          <w:sz w:val="28"/>
          <w:szCs w:val="28"/>
        </w:rPr>
      </w:pPr>
    </w:p>
    <w:sectPr w:rsidR="007D7A2D" w:rsidRPr="00214829" w:rsidSect="0021482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8AE"/>
    <w:multiLevelType w:val="hybridMultilevel"/>
    <w:tmpl w:val="3E1E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51A8"/>
    <w:multiLevelType w:val="hybridMultilevel"/>
    <w:tmpl w:val="0C90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F7AC6"/>
    <w:multiLevelType w:val="hybridMultilevel"/>
    <w:tmpl w:val="9E18B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A2685"/>
    <w:multiLevelType w:val="hybridMultilevel"/>
    <w:tmpl w:val="0C3A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24587"/>
    <w:multiLevelType w:val="hybridMultilevel"/>
    <w:tmpl w:val="73B6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1D62"/>
    <w:rsid w:val="001D5B55"/>
    <w:rsid w:val="00214829"/>
    <w:rsid w:val="004B2DD9"/>
    <w:rsid w:val="007A5220"/>
    <w:rsid w:val="00B91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Janesville School District</dc:creator>
  <cp:lastModifiedBy>Melissa Hurckman</cp:lastModifiedBy>
  <cp:revision>2</cp:revision>
  <cp:lastPrinted>2013-05-28T19:30:00Z</cp:lastPrinted>
  <dcterms:created xsi:type="dcterms:W3CDTF">2013-05-28T19:38:00Z</dcterms:created>
  <dcterms:modified xsi:type="dcterms:W3CDTF">2013-05-28T19:38:00Z</dcterms:modified>
</cp:coreProperties>
</file>