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D2" w:rsidRPr="009E07A0" w:rsidRDefault="002868D2" w:rsidP="002868D2">
      <w:pPr>
        <w:jc w:val="center"/>
        <w:rPr>
          <w:b/>
          <w:sz w:val="40"/>
          <w:szCs w:val="40"/>
        </w:rPr>
      </w:pPr>
      <w:r w:rsidRPr="009E07A0">
        <w:rPr>
          <w:b/>
          <w:sz w:val="40"/>
          <w:szCs w:val="40"/>
        </w:rPr>
        <w:t>Art I: Single Letter Monogram Linocut</w:t>
      </w:r>
    </w:p>
    <w:p w:rsidR="002868D2" w:rsidRPr="004616E2" w:rsidRDefault="002868D2" w:rsidP="002868D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192B5"/>
          <w:sz w:val="18"/>
          <w:szCs w:val="18"/>
        </w:rPr>
        <w:drawing>
          <wp:inline distT="0" distB="0" distL="0" distR="0">
            <wp:extent cx="1327876" cy="1933575"/>
            <wp:effectExtent l="19050" t="0" r="5624" b="0"/>
            <wp:docPr id="7" name="Picture 7" descr="A is for the letter A. Linocut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s for the letter A. Linocut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76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192B5"/>
          <w:sz w:val="18"/>
          <w:szCs w:val="18"/>
        </w:rPr>
        <w:drawing>
          <wp:inline distT="0" distB="0" distL="0" distR="0">
            <wp:extent cx="1308227" cy="1926611"/>
            <wp:effectExtent l="19050" t="0" r="6223" b="0"/>
            <wp:docPr id="3" name="Picture 4" descr="R is for the letter R. Linocut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 is for the letter R. Linocut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32" cy="193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192B5"/>
          <w:sz w:val="18"/>
          <w:szCs w:val="18"/>
        </w:rPr>
        <w:drawing>
          <wp:inline distT="0" distB="0" distL="0" distR="0">
            <wp:extent cx="1281556" cy="1933575"/>
            <wp:effectExtent l="19050" t="0" r="0" b="0"/>
            <wp:docPr id="1" name="Picture 1" descr="T is for the letter T. Linocut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is for the letter T. Linocut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56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D2" w:rsidRPr="004616E2" w:rsidRDefault="002868D2" w:rsidP="002868D2">
      <w:pPr>
        <w:rPr>
          <w:b/>
          <w:sz w:val="24"/>
          <w:szCs w:val="24"/>
          <w:u w:val="single"/>
        </w:rPr>
      </w:pPr>
      <w:r w:rsidRPr="004616E2">
        <w:rPr>
          <w:b/>
          <w:sz w:val="24"/>
          <w:szCs w:val="24"/>
          <w:u w:val="single"/>
        </w:rPr>
        <w:t>Project Requirements:</w:t>
      </w:r>
    </w:p>
    <w:p w:rsidR="002868D2" w:rsidRDefault="002868D2" w:rsidP="00286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>create a Single Monogram block on linoleum.</w:t>
      </w:r>
    </w:p>
    <w:p w:rsidR="002868D2" w:rsidRDefault="002868D2" w:rsidP="002868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choose a letter and complete a planning worksheet.</w:t>
      </w:r>
    </w:p>
    <w:p w:rsidR="002868D2" w:rsidRPr="002868D2" w:rsidRDefault="002868D2" w:rsidP="002868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use at least two different patterns in their Monogram. </w:t>
      </w:r>
    </w:p>
    <w:p w:rsidR="002868D2" w:rsidRPr="004616E2" w:rsidRDefault="002868D2" w:rsidP="00286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 xml:space="preserve">Final project will be presented as an edition of three, with the best print matted.  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5508"/>
        <w:gridCol w:w="2160"/>
        <w:gridCol w:w="2144"/>
      </w:tblGrid>
      <w:tr w:rsidR="002868D2" w:rsidRPr="004616E2" w:rsidTr="002868D2">
        <w:tc>
          <w:tcPr>
            <w:tcW w:w="5508" w:type="dxa"/>
          </w:tcPr>
          <w:p w:rsidR="002868D2" w:rsidRPr="004616E2" w:rsidRDefault="009E07A0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Letter Monogram</w:t>
            </w:r>
            <w:r w:rsidR="002868D2" w:rsidRPr="004616E2">
              <w:rPr>
                <w:b/>
                <w:sz w:val="24"/>
                <w:szCs w:val="24"/>
              </w:rPr>
              <w:t xml:space="preserve"> Rubric</w:t>
            </w:r>
          </w:p>
        </w:tc>
        <w:tc>
          <w:tcPr>
            <w:tcW w:w="2160" w:type="dxa"/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Student Evaluation</w:t>
            </w:r>
          </w:p>
        </w:tc>
        <w:tc>
          <w:tcPr>
            <w:tcW w:w="2144" w:type="dxa"/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Teacher Evaluation</w:t>
            </w:r>
          </w:p>
        </w:tc>
      </w:tr>
      <w:tr w:rsidR="002868D2" w:rsidRPr="004616E2" w:rsidTr="002868D2">
        <w:tc>
          <w:tcPr>
            <w:tcW w:w="5508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Creativity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 xml:space="preserve">Final image is based on </w:t>
            </w:r>
            <w:r>
              <w:rPr>
                <w:sz w:val="24"/>
                <w:szCs w:val="24"/>
              </w:rPr>
              <w:t>a letter of the alphabet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Design is interesting and complete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includes at least two patterns</w:t>
            </w:r>
          </w:p>
        </w:tc>
        <w:tc>
          <w:tcPr>
            <w:tcW w:w="2160" w:type="dxa"/>
          </w:tcPr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Creativity: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2868D2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/50</w:t>
            </w:r>
          </w:p>
        </w:tc>
      </w:tr>
      <w:tr w:rsidR="002868D2" w:rsidRPr="004616E2" w:rsidTr="002868D2">
        <w:tc>
          <w:tcPr>
            <w:tcW w:w="5508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Level of Effort/Attitude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Worked hard every class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Focused on work and good craftsmanship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Considered suggestion</w:t>
            </w:r>
            <w:r w:rsidR="001C47A8">
              <w:rPr>
                <w:sz w:val="24"/>
                <w:szCs w:val="24"/>
              </w:rPr>
              <w:t>s of other students and teacher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2868D2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/50</w:t>
            </w:r>
          </w:p>
        </w:tc>
      </w:tr>
      <w:tr w:rsidR="002868D2" w:rsidRPr="004616E2" w:rsidTr="002868D2">
        <w:tc>
          <w:tcPr>
            <w:tcW w:w="5508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Craftsmanship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Consistent, intentional use of correct materials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hard work and quality of skill is apparent 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of printing ink is applied evenly with an attention to consistency in printing.  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prints show high quality: no smudging or finger prints, straight on paper, etc.</w:t>
            </w:r>
          </w:p>
        </w:tc>
        <w:tc>
          <w:tcPr>
            <w:tcW w:w="2160" w:type="dxa"/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2868D2">
            <w:pPr>
              <w:rPr>
                <w:sz w:val="24"/>
                <w:szCs w:val="24"/>
              </w:rPr>
            </w:pPr>
          </w:p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44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Craftsmanship: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2868D2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/50</w:t>
            </w:r>
          </w:p>
        </w:tc>
      </w:tr>
      <w:tr w:rsidR="002868D2" w:rsidRPr="004616E2" w:rsidTr="00B6186D">
        <w:tc>
          <w:tcPr>
            <w:tcW w:w="9812" w:type="dxa"/>
            <w:gridSpan w:val="3"/>
          </w:tcPr>
          <w:p w:rsidR="002868D2" w:rsidRPr="009E07A0" w:rsidRDefault="002868D2" w:rsidP="002868D2">
            <w:pPr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Final Teacher Evaluation:</w:t>
            </w:r>
          </w:p>
          <w:p w:rsidR="009E07A0" w:rsidRDefault="009E07A0" w:rsidP="009E07A0">
            <w:pPr>
              <w:jc w:val="right"/>
              <w:rPr>
                <w:b/>
                <w:sz w:val="24"/>
                <w:szCs w:val="24"/>
              </w:rPr>
            </w:pPr>
          </w:p>
          <w:p w:rsidR="009E07A0" w:rsidRDefault="009E07A0" w:rsidP="009E07A0">
            <w:pPr>
              <w:jc w:val="right"/>
              <w:rPr>
                <w:b/>
                <w:sz w:val="24"/>
                <w:szCs w:val="24"/>
              </w:rPr>
            </w:pPr>
          </w:p>
          <w:p w:rsidR="009E07A0" w:rsidRDefault="009E07A0" w:rsidP="009E07A0">
            <w:pPr>
              <w:jc w:val="right"/>
              <w:rPr>
                <w:b/>
                <w:sz w:val="24"/>
                <w:szCs w:val="24"/>
              </w:rPr>
            </w:pPr>
          </w:p>
          <w:p w:rsidR="009E07A0" w:rsidRDefault="009E07A0" w:rsidP="009E07A0">
            <w:pPr>
              <w:rPr>
                <w:b/>
                <w:sz w:val="24"/>
                <w:szCs w:val="24"/>
              </w:rPr>
            </w:pPr>
          </w:p>
          <w:p w:rsidR="002868D2" w:rsidRPr="009E07A0" w:rsidRDefault="009E07A0" w:rsidP="009E07A0">
            <w:pPr>
              <w:jc w:val="right"/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/150 points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1C5E70" w:rsidRDefault="001C5E70"/>
    <w:sectPr w:rsidR="001C5E70" w:rsidSect="009E0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D62"/>
    <w:multiLevelType w:val="hybridMultilevel"/>
    <w:tmpl w:val="468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8D2"/>
    <w:rsid w:val="001C47A8"/>
    <w:rsid w:val="001C5E70"/>
    <w:rsid w:val="002868D2"/>
    <w:rsid w:val="009E07A0"/>
    <w:rsid w:val="00C547D1"/>
    <w:rsid w:val="00E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2-llalt.etsystatic.com/il_fullxfull.330151550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1-llalt.etsystatic.com/il_fullxfull.240826205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g1-llalt.etsystatic.com/il_fullxfull.33170430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Melissa Hurckman</cp:lastModifiedBy>
  <cp:revision>3</cp:revision>
  <cp:lastPrinted>2012-05-09T16:41:00Z</cp:lastPrinted>
  <dcterms:created xsi:type="dcterms:W3CDTF">2013-01-16T17:06:00Z</dcterms:created>
  <dcterms:modified xsi:type="dcterms:W3CDTF">2013-02-19T20:51:00Z</dcterms:modified>
</cp:coreProperties>
</file>