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F876D5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ffedb3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7020C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What have I learned this semester</w:t>
                  </w:r>
                  <w:r w:rsidR="009B631D"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7020CD" w:rsidRPr="007020CD" w:rsidRDefault="00DC07FB" w:rsidP="007020CD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7020CD" w:rsidRPr="00F876D5" w:rsidRDefault="007020CD" w:rsidP="007020CD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F876D5">
                    <w:rPr>
                      <w:rFonts w:ascii="Calibri" w:hAnsi="Calibri"/>
                      <w:bCs/>
                      <w:sz w:val="28"/>
                      <w:szCs w:val="28"/>
                    </w:rPr>
                    <w:t>#4</w:t>
                  </w:r>
                  <w:r w:rsidRPr="00F876D5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  <w:r w:rsidRPr="00F876D5">
                    <w:rPr>
                      <w:rFonts w:ascii="Calibri" w:hAnsi="Calibri"/>
                      <w:bCs/>
                      <w:sz w:val="28"/>
                      <w:szCs w:val="28"/>
                    </w:rPr>
                    <w:t>Practical Applications</w:t>
                  </w:r>
                  <w:r w:rsidRPr="00F876D5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C3A83" w:rsidRPr="00F876D5" w:rsidRDefault="007020CD" w:rsidP="007020C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F876D5">
                    <w:rPr>
                      <w:rFonts w:ascii="Calibri" w:hAnsi="Calibri"/>
                      <w:sz w:val="28"/>
                      <w:szCs w:val="28"/>
                    </w:rPr>
                    <w:t>Students in Wisconsin will apply their knowledge of people, places, ideas, and language of art and design to their daily lives.</w:t>
                  </w:r>
                </w:p>
                <w:p w:rsidR="007020CD" w:rsidRPr="005C3347" w:rsidRDefault="007020CD" w:rsidP="007020C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7020C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Reflect on our classroom experiences and our personal art portfolio. 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7020C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I have</w:t>
                  </w:r>
                  <w:r w:rsidR="009F289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completed all of the reflection questions in complete sentences.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2E13E2" w:rsidRPr="002E13E2" w:rsidRDefault="00DE2762" w:rsidP="002E13E2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Complete the end of semester reflection questions.</w:t>
                  </w:r>
                </w:p>
                <w:p w:rsidR="002E13E2" w:rsidRPr="002E13E2" w:rsidRDefault="002E13E2" w:rsidP="002E13E2">
                  <w:pPr>
                    <w:pStyle w:val="ListParagraph"/>
                    <w:ind w:left="0"/>
                    <w:rPr>
                      <w:sz w:val="14"/>
                      <w:szCs w:val="44"/>
                    </w:rPr>
                  </w:pPr>
                </w:p>
                <w:p w:rsidR="002F7D0B" w:rsidRDefault="00DE2762" w:rsidP="00DE27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Answer the questions from the worksheet in complete sentences.  </w:t>
                  </w:r>
                </w:p>
                <w:p w:rsidR="00DE2762" w:rsidRDefault="00DE2762" w:rsidP="00DE27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Refer to your </w:t>
                  </w:r>
                  <w:proofErr w:type="spellStart"/>
                  <w:r w:rsidR="007020CD">
                    <w:rPr>
                      <w:sz w:val="36"/>
                      <w:szCs w:val="40"/>
                    </w:rPr>
                    <w:t>A</w:t>
                  </w:r>
                  <w:r>
                    <w:rPr>
                      <w:sz w:val="36"/>
                      <w:szCs w:val="40"/>
                    </w:rPr>
                    <w:t>rtsonia</w:t>
                  </w:r>
                  <w:proofErr w:type="spellEnd"/>
                  <w:r>
                    <w:rPr>
                      <w:sz w:val="36"/>
                      <w:szCs w:val="40"/>
                    </w:rPr>
                    <w:t xml:space="preserve"> portfolio if you do not remember all of the projects you completed. </w:t>
                  </w:r>
                </w:p>
                <w:p w:rsidR="007020CD" w:rsidRPr="002F7D0B" w:rsidRDefault="007020CD" w:rsidP="00DE27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Turn in completed worksheet to your hour’s turn </w:t>
                  </w:r>
                  <w:bookmarkStart w:id="0" w:name="_GoBack"/>
                  <w:bookmarkEnd w:id="0"/>
                  <w:r>
                    <w:rPr>
                      <w:sz w:val="36"/>
                      <w:szCs w:val="40"/>
                    </w:rPr>
                    <w:t xml:space="preserve">in basket.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F7D0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8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DE2762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End of Semester Reflection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ffc00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D5" w:rsidRDefault="00F876D5" w:rsidP="00DC07FB">
      <w:r>
        <w:separator/>
      </w:r>
    </w:p>
  </w:endnote>
  <w:endnote w:type="continuationSeparator" w:id="0">
    <w:p w:rsidR="00F876D5" w:rsidRDefault="00F876D5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D5" w:rsidRDefault="00F876D5" w:rsidP="00DC07FB">
      <w:r>
        <w:separator/>
      </w:r>
    </w:p>
  </w:footnote>
  <w:footnote w:type="continuationSeparator" w:id="0">
    <w:p w:rsidR="00F876D5" w:rsidRDefault="00F876D5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3227A"/>
    <w:multiLevelType w:val="hybridMultilevel"/>
    <w:tmpl w:val="BD26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2D4F"/>
    <w:multiLevelType w:val="hybridMultilevel"/>
    <w:tmpl w:val="E6F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289"/>
    <w:multiLevelType w:val="hybridMultilevel"/>
    <w:tmpl w:val="3A52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0488C"/>
    <w:rsid w:val="00032269"/>
    <w:rsid w:val="0016203A"/>
    <w:rsid w:val="001669AB"/>
    <w:rsid w:val="001E11B2"/>
    <w:rsid w:val="00220135"/>
    <w:rsid w:val="002233DC"/>
    <w:rsid w:val="00232477"/>
    <w:rsid w:val="00273E8C"/>
    <w:rsid w:val="002B3920"/>
    <w:rsid w:val="002E13E2"/>
    <w:rsid w:val="002F7D0B"/>
    <w:rsid w:val="0036528D"/>
    <w:rsid w:val="003C4ADE"/>
    <w:rsid w:val="003E6F76"/>
    <w:rsid w:val="00464871"/>
    <w:rsid w:val="004743F2"/>
    <w:rsid w:val="00483DC7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5E4B14"/>
    <w:rsid w:val="00604703"/>
    <w:rsid w:val="00616FB9"/>
    <w:rsid w:val="00644FA9"/>
    <w:rsid w:val="006965E9"/>
    <w:rsid w:val="007020CD"/>
    <w:rsid w:val="007223D3"/>
    <w:rsid w:val="007249AE"/>
    <w:rsid w:val="0075529D"/>
    <w:rsid w:val="007622F5"/>
    <w:rsid w:val="007F57F7"/>
    <w:rsid w:val="008A0FB1"/>
    <w:rsid w:val="008F22C6"/>
    <w:rsid w:val="009B631D"/>
    <w:rsid w:val="009C3A83"/>
    <w:rsid w:val="009F2897"/>
    <w:rsid w:val="00A82E56"/>
    <w:rsid w:val="00A9450A"/>
    <w:rsid w:val="00AA4C73"/>
    <w:rsid w:val="00AB7823"/>
    <w:rsid w:val="00C014B2"/>
    <w:rsid w:val="00C05E35"/>
    <w:rsid w:val="00CC3653"/>
    <w:rsid w:val="00CD6662"/>
    <w:rsid w:val="00D34487"/>
    <w:rsid w:val="00D672D8"/>
    <w:rsid w:val="00D8315A"/>
    <w:rsid w:val="00DC07FB"/>
    <w:rsid w:val="00DE2762"/>
    <w:rsid w:val="00E67AEF"/>
    <w:rsid w:val="00EA6C5A"/>
    <w:rsid w:val="00EB57A3"/>
    <w:rsid w:val="00F364E0"/>
    <w:rsid w:val="00F876D5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  <o:colormru v:ext="edit" colors="#ffe79b,#ffed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47A8-952F-48B2-A2E8-6D921964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2016-01-08T15:01:00Z</cp:lastPrinted>
  <dcterms:created xsi:type="dcterms:W3CDTF">2016-01-08T21:17:00Z</dcterms:created>
  <dcterms:modified xsi:type="dcterms:W3CDTF">2016-01-08T21:17:00Z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